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FF" w:rsidRPr="009E5AFF" w:rsidRDefault="009E5AFF" w:rsidP="009E5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</w:pPr>
      <w:r w:rsidRPr="009E5AFF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>AEMME LINEA DISTRIBUZIONE SRL</w:t>
      </w:r>
    </w:p>
    <w:p w:rsidR="009E5AFF" w:rsidRPr="009E5AFF" w:rsidRDefault="009E5AFF" w:rsidP="009E5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</w:pPr>
      <w:r w:rsidRPr="009E5AFF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>Via Per Busto Arsizio, n. 53</w:t>
      </w:r>
    </w:p>
    <w:p w:rsidR="009E5AFF" w:rsidRPr="009E5AFF" w:rsidRDefault="009E5AFF" w:rsidP="009E5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</w:pPr>
      <w:r w:rsidRPr="009E5AFF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>20025 LEGNANO (MI)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Helvetica-Bold"/>
          <w:b/>
          <w:bCs/>
          <w:sz w:val="27"/>
          <w:szCs w:val="27"/>
          <w:lang w:eastAsia="it-IT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Helvetica-Bold"/>
          <w:b/>
          <w:bCs/>
          <w:sz w:val="27"/>
          <w:szCs w:val="27"/>
          <w:lang w:eastAsia="it-IT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Helvetica-Bold"/>
          <w:b/>
          <w:bCs/>
          <w:sz w:val="27"/>
          <w:szCs w:val="27"/>
          <w:lang w:eastAsia="it-IT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Helvetica-Bold"/>
          <w:b/>
          <w:bCs/>
          <w:sz w:val="27"/>
          <w:szCs w:val="27"/>
          <w:lang w:eastAsia="it-IT"/>
        </w:rPr>
      </w:pPr>
      <w:r w:rsidRPr="00E723A6">
        <w:rPr>
          <w:rFonts w:ascii="Century Gothic" w:eastAsia="Times New Roman" w:hAnsi="Century Gothic" w:cs="Helvetica-Bold"/>
          <w:b/>
          <w:bCs/>
          <w:sz w:val="27"/>
          <w:szCs w:val="27"/>
          <w:lang w:eastAsia="it-IT"/>
        </w:rPr>
        <w:t>Modello H</w:t>
      </w:r>
    </w:p>
    <w:p w:rsidR="00E723A6" w:rsidRPr="00E723A6" w:rsidRDefault="00E723A6" w:rsidP="00E723A6">
      <w:pPr>
        <w:autoSpaceDE w:val="0"/>
        <w:autoSpaceDN w:val="0"/>
        <w:adjustRightInd w:val="0"/>
        <w:spacing w:before="120" w:after="120" w:line="360" w:lineRule="exact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DICHIARAZIONE DI SUBAPPALTO DEI SERVIZI TECNICI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Helvetica-Bold"/>
          <w:b/>
          <w:bCs/>
          <w:sz w:val="27"/>
          <w:szCs w:val="27"/>
          <w:lang w:eastAsia="it-IT"/>
        </w:rPr>
      </w:pPr>
    </w:p>
    <w:p w:rsidR="00D278BB" w:rsidRPr="00710179" w:rsidRDefault="009E5AFF" w:rsidP="00D2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napToGrid w:val="0"/>
          <w:color w:val="000000"/>
          <w:sz w:val="20"/>
          <w:szCs w:val="20"/>
          <w:lang w:eastAsia="it-IT"/>
        </w:rPr>
      </w:pPr>
      <w:r w:rsidRPr="009E5AFF">
        <w:rPr>
          <w:rFonts w:ascii="Century Gothic" w:eastAsia="Times New Roman" w:hAnsi="Century Gothic" w:cs="Times New Roman"/>
          <w:b/>
          <w:snapToGrid w:val="0"/>
          <w:color w:val="000000"/>
          <w:sz w:val="20"/>
          <w:szCs w:val="20"/>
          <w:lang w:eastAsia="it-IT"/>
        </w:rPr>
        <w:t>PER L’APPALTO MEDIANTE PROCEDURA APERTA PER LA CONCLUSIONE DI UN ACCORDO QUADRO CON PIÙ OPERATORI PER IL SERVIZIO DI ATTIVITA’ DI INGEGNERIA, DIREZIONE LAVORI E COLLAUDI PER RETI E IMPIANTI GAS AI SENSI E PER GLI EFFETTI DELL’ART. 54 D.LGS 50/2016 E SMI</w:t>
      </w:r>
      <w:r w:rsidR="00D278BB" w:rsidRPr="00710179">
        <w:rPr>
          <w:rFonts w:ascii="Century Gothic" w:eastAsia="Times New Roman" w:hAnsi="Century Gothic" w:cs="Times New Roman"/>
          <w:b/>
          <w:snapToGrid w:val="0"/>
          <w:color w:val="000000"/>
          <w:sz w:val="20"/>
          <w:szCs w:val="20"/>
          <w:lang w:eastAsia="it-IT"/>
        </w:rPr>
        <w:t xml:space="preserve">. </w:t>
      </w:r>
    </w:p>
    <w:p w:rsidR="00E723A6" w:rsidRPr="00E723A6" w:rsidRDefault="00D278BB" w:rsidP="00D2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napToGrid w:val="0"/>
          <w:color w:val="000000"/>
          <w:sz w:val="20"/>
          <w:szCs w:val="20"/>
          <w:lang w:eastAsia="it-IT"/>
        </w:rPr>
      </w:pPr>
      <w:r w:rsidRPr="00710179">
        <w:rPr>
          <w:rFonts w:ascii="Century Gothic" w:eastAsia="Times New Roman" w:hAnsi="Century Gothic" w:cs="Times New Roman"/>
          <w:b/>
          <w:snapToGrid w:val="0"/>
          <w:color w:val="000000"/>
          <w:sz w:val="20"/>
          <w:szCs w:val="20"/>
          <w:lang w:eastAsia="it-IT"/>
        </w:rPr>
        <w:t xml:space="preserve">CIG </w:t>
      </w:r>
      <w:r w:rsidR="00FD44C3">
        <w:rPr>
          <w:rFonts w:ascii="Century Gothic" w:hAnsi="Century Gothic"/>
          <w:b/>
          <w:sz w:val="20"/>
          <w:szCs w:val="20"/>
        </w:rPr>
        <w:t>7165682BD7</w:t>
      </w:r>
      <w:bookmarkStart w:id="0" w:name="_GoBack"/>
      <w:bookmarkEnd w:id="0"/>
    </w:p>
    <w:p w:rsidR="009E5AFF" w:rsidRDefault="009E5AFF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IL SOTTOSCRITTO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NATO A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 </w:t>
      </w: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IL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RESIDENTE A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</w:t>
      </w: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IN VIA/PIAZZA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IN QUALITA’ </w:t>
      </w:r>
      <w:proofErr w:type="gramStart"/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DI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 _</w:t>
      </w:r>
      <w:proofErr w:type="gramEnd"/>
      <w:r w:rsidRPr="00E723A6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DELL’OPERATORE ECONOMICO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SEDE LEGALE (via, n. civico e </w:t>
      </w:r>
      <w:proofErr w:type="spellStart"/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c.a.p.</w:t>
      </w:r>
      <w:proofErr w:type="spellEnd"/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)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SEDE OPERATIVA (via, n. civico e </w:t>
      </w:r>
      <w:proofErr w:type="spellStart"/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c.a.p.</w:t>
      </w:r>
      <w:proofErr w:type="spellEnd"/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)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NUMERO DI TELEFONO/FISSO E/O MOBILE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FAX 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_________________________________</w:t>
      </w: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_________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PEC 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_________________________________</w:t>
      </w: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E-MAIL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CODICE FISCALE 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PARTITA I.V.A.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E723A6">
        <w:rPr>
          <w:rFonts w:ascii="Arial" w:eastAsia="Calibri" w:hAnsi="Arial" w:cs="Arial"/>
          <w:sz w:val="20"/>
          <w:szCs w:val="20"/>
        </w:rPr>
        <w:t>Ai sensi degli art. 46 e 47 del D.P.R. 445/2000, consapevole delle sanzioni penali previste dall'art. 76 del D.P.R. 445/2000, per le ipotesi di falsità in atti e dichiarazioni mendaci ivi indicate</w:t>
      </w:r>
    </w:p>
    <w:p w:rsidR="00E723A6" w:rsidRPr="00E723A6" w:rsidRDefault="00E723A6" w:rsidP="00E723A6">
      <w:pPr>
        <w:autoSpaceDE w:val="0"/>
        <w:autoSpaceDN w:val="0"/>
        <w:adjustRightInd w:val="0"/>
        <w:spacing w:before="120" w:after="360" w:line="360" w:lineRule="exact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E723A6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DICHIARA</w:t>
      </w:r>
    </w:p>
    <w:p w:rsidR="00E723A6" w:rsidRPr="00E723A6" w:rsidRDefault="00E723A6" w:rsidP="00E723A6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spacing w:before="120" w:after="120" w:line="360" w:lineRule="exact"/>
        <w:ind w:left="463" w:right="-1418"/>
        <w:jc w:val="both"/>
        <w:textAlignment w:val="baseline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 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CHE NON INTENDE avvalersi dell’istituto del subappalto;</w:t>
      </w:r>
    </w:p>
    <w:p w:rsidR="00E723A6" w:rsidRPr="00E723A6" w:rsidRDefault="00E723A6" w:rsidP="00E723A6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spacing w:before="120" w:after="120" w:line="360" w:lineRule="exact"/>
        <w:ind w:left="463" w:right="-1418"/>
        <w:jc w:val="both"/>
        <w:textAlignment w:val="baseline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 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CHE INTENDE avvalersi dell’istituto del subappalto per le seguenti parti della prestazione</w:t>
      </w:r>
      <w:r w:rsidRPr="00E723A6">
        <w:rPr>
          <w:rFonts w:ascii="Arial" w:eastAsia="Times New Roman" w:hAnsi="Arial" w:cs="Arial"/>
          <w:sz w:val="20"/>
          <w:szCs w:val="20"/>
          <w:vertAlign w:val="superscript"/>
          <w:lang w:eastAsia="it-IT"/>
        </w:rPr>
        <w:footnoteReference w:id="1"/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sz w:val="20"/>
          <w:szCs w:val="20"/>
          <w:lang w:eastAsia="it-IT"/>
        </w:rPr>
        <w:t>1) __________________________________________________________________________________ 2)__________________________________________________________________________________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3) __________________________________________________________________________________ 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4) __________________________________________________________________________________ </w:t>
      </w:r>
    </w:p>
    <w:p w:rsidR="00E723A6" w:rsidRPr="00E723A6" w:rsidRDefault="00E723A6" w:rsidP="00E723A6">
      <w:pPr>
        <w:autoSpaceDE w:val="0"/>
        <w:autoSpaceDN w:val="0"/>
        <w:adjustRightInd w:val="0"/>
        <w:spacing w:after="60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5) __________________________________________________________________________________ </w:t>
      </w:r>
    </w:p>
    <w:p w:rsidR="00E723A6" w:rsidRPr="00E723A6" w:rsidRDefault="00E723A6" w:rsidP="00E723A6">
      <w:pPr>
        <w:autoSpaceDE w:val="0"/>
        <w:autoSpaceDN w:val="0"/>
        <w:adjustRightInd w:val="0"/>
        <w:spacing w:before="120" w:after="120" w:line="360" w:lineRule="exact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>DATA __________________</w:t>
      </w:r>
    </w:p>
    <w:p w:rsidR="00E723A6" w:rsidRPr="00E723A6" w:rsidRDefault="00E723A6" w:rsidP="00E723A6">
      <w:pPr>
        <w:pBdr>
          <w:bottom w:val="single" w:sz="12" w:space="1" w:color="auto"/>
        </w:pBdr>
        <w:spacing w:after="0" w:line="360" w:lineRule="exact"/>
        <w:ind w:left="5579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/>
          <w:sz w:val="20"/>
          <w:szCs w:val="20"/>
          <w:lang w:eastAsia="it-IT"/>
        </w:rPr>
        <w:t>IL DICHIARANTE</w:t>
      </w:r>
    </w:p>
    <w:p w:rsidR="00E723A6" w:rsidRPr="00E723A6" w:rsidRDefault="00E723A6" w:rsidP="00E723A6">
      <w:pPr>
        <w:pBdr>
          <w:bottom w:val="single" w:sz="12" w:space="1" w:color="auto"/>
        </w:pBdr>
        <w:spacing w:after="0" w:line="360" w:lineRule="exact"/>
        <w:ind w:left="5579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723A6" w:rsidRPr="00E723A6" w:rsidRDefault="00E723A6" w:rsidP="00E723A6">
      <w:pPr>
        <w:spacing w:after="0" w:line="360" w:lineRule="exact"/>
        <w:ind w:left="5579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723A6" w:rsidRPr="00E723A6" w:rsidRDefault="00E723A6" w:rsidP="00E723A6">
      <w:pPr>
        <w:spacing w:after="0" w:line="240" w:lineRule="atLeast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E723A6" w:rsidRPr="00E723A6" w:rsidRDefault="00E723A6" w:rsidP="00E723A6">
      <w:pPr>
        <w:spacing w:after="0" w:line="240" w:lineRule="atLeast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E723A6" w:rsidRPr="00E723A6" w:rsidRDefault="00E723A6" w:rsidP="00E723A6">
      <w:pPr>
        <w:spacing w:after="0" w:line="240" w:lineRule="atLeast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eastAsia="it-IT"/>
        </w:rPr>
      </w:pPr>
      <w:r w:rsidRPr="00E723A6">
        <w:rPr>
          <w:rFonts w:ascii="Century Gothic" w:eastAsia="Times New Roman" w:hAnsi="Century Gothic" w:cs="Arial"/>
          <w:b/>
          <w:sz w:val="18"/>
          <w:szCs w:val="18"/>
          <w:u w:val="single"/>
          <w:lang w:eastAsia="it-IT"/>
        </w:rPr>
        <w:t>N.B.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eastAsia="it-IT"/>
        </w:rPr>
        <w:t>L</w:t>
      </w: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 xml:space="preserve">a presente </w:t>
      </w:r>
      <w:proofErr w:type="gramStart"/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DICHIARAZIONE  deve</w:t>
      </w:r>
      <w:proofErr w:type="gramEnd"/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 xml:space="preserve"> essere sottoscritta , </w:t>
      </w:r>
      <w:r w:rsidRPr="00E723A6">
        <w:rPr>
          <w:rFonts w:ascii="Century Gothic" w:eastAsia="Times New Roman" w:hAnsi="Century Gothic" w:cs="Arial"/>
          <w:b/>
          <w:sz w:val="18"/>
          <w:szCs w:val="18"/>
          <w:lang w:val="x-none" w:eastAsia="it-IT"/>
        </w:rPr>
        <w:t>pena la nullità</w:t>
      </w: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 xml:space="preserve">, da: 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1) dal professionista singolo o dal legale rappresentante dell’operatore economico singolo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2) dal legale rappresentante che dichiari di averne i poteri in caso di Studio associato, ovvero da tutti gli associati;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3) dal legale rappresentante di ciascun operatore raggruppato, se trattasi di associazione temporanea, Consorzio Ordinario, GEIE</w:t>
      </w:r>
      <w:r w:rsidRPr="00E723A6">
        <w:rPr>
          <w:rFonts w:ascii="Century Gothic" w:eastAsia="Times New Roman" w:hAnsi="Century Gothic" w:cs="Arial"/>
          <w:sz w:val="18"/>
          <w:szCs w:val="18"/>
          <w:u w:val="single"/>
          <w:lang w:val="x-none" w:eastAsia="it-IT"/>
        </w:rPr>
        <w:t xml:space="preserve"> </w:t>
      </w:r>
      <w:r w:rsidRPr="00E723A6"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it-IT"/>
        </w:rPr>
        <w:t xml:space="preserve"> COSTITUENDA</w:t>
      </w: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 xml:space="preserve">; 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4) dal legale rappresentante dell’associazione temporanea, Consorzio Ordinario, GEIE</w:t>
      </w:r>
      <w:r w:rsidRPr="00E723A6">
        <w:rPr>
          <w:rFonts w:ascii="Century Gothic" w:eastAsia="Times New Roman" w:hAnsi="Century Gothic" w:cs="Arial"/>
          <w:sz w:val="18"/>
          <w:szCs w:val="18"/>
          <w:u w:val="single"/>
          <w:lang w:val="x-none" w:eastAsia="it-IT"/>
        </w:rPr>
        <w:t xml:space="preserve"> </w:t>
      </w:r>
      <w:r w:rsidRPr="00E723A6"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it-IT"/>
        </w:rPr>
        <w:t xml:space="preserve"> COSTITUITA</w:t>
      </w: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 xml:space="preserve">; 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5) dal legale rappresentante, se trattasi di società di professionisti o di società di ingegneria;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6) dal legale rappresentante del Consorzio stabile, del Consorzio tra cooperative di produzione e lavoro e del Consorzio tra imprese artigiane e dal legale rappresentante di ciascuna società consorziata indicata quale esecutrice dell’appalto nell’apposito.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bCs/>
          <w:i/>
          <w:sz w:val="18"/>
          <w:szCs w:val="18"/>
          <w:u w:val="single"/>
          <w:lang w:eastAsia="it-IT"/>
        </w:rPr>
      </w:pPr>
      <w:r w:rsidRPr="00E723A6">
        <w:rPr>
          <w:rFonts w:ascii="Century Gothic" w:eastAsia="Times New Roman" w:hAnsi="Century Gothic" w:cs="Arial"/>
          <w:b/>
          <w:bCs/>
          <w:i/>
          <w:sz w:val="18"/>
          <w:szCs w:val="18"/>
          <w:u w:val="single"/>
          <w:lang w:eastAsia="it-IT"/>
        </w:rPr>
        <w:t>La dichiarazione deve essere firmata in ogni pagina e corredata, pena esclusione, da fotocopia, non autenticata, di documento di identità del sottoscrittore.</w:t>
      </w:r>
    </w:p>
    <w:p w:rsidR="00942837" w:rsidRDefault="00942837"/>
    <w:sectPr w:rsidR="00942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31" w:rsidRDefault="00F33131" w:rsidP="00E723A6">
      <w:pPr>
        <w:spacing w:after="0" w:line="240" w:lineRule="auto"/>
      </w:pPr>
      <w:r>
        <w:separator/>
      </w:r>
    </w:p>
  </w:endnote>
  <w:endnote w:type="continuationSeparator" w:id="0">
    <w:p w:rsidR="00F33131" w:rsidRDefault="00F33131" w:rsidP="00E7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31" w:rsidRDefault="00F33131" w:rsidP="00E723A6">
      <w:pPr>
        <w:spacing w:after="0" w:line="240" w:lineRule="auto"/>
      </w:pPr>
      <w:r>
        <w:separator/>
      </w:r>
    </w:p>
  </w:footnote>
  <w:footnote w:type="continuationSeparator" w:id="0">
    <w:p w:rsidR="00F33131" w:rsidRDefault="00F33131" w:rsidP="00E723A6">
      <w:pPr>
        <w:spacing w:after="0" w:line="240" w:lineRule="auto"/>
      </w:pPr>
      <w:r>
        <w:continuationSeparator/>
      </w:r>
    </w:p>
  </w:footnote>
  <w:footnote w:id="1">
    <w:p w:rsidR="00E723A6" w:rsidRPr="00160D34" w:rsidRDefault="00E723A6" w:rsidP="00E723A6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60D34">
        <w:rPr>
          <w:rFonts w:ascii="Arial" w:hAnsi="Arial" w:cs="Arial"/>
          <w:sz w:val="18"/>
          <w:szCs w:val="18"/>
        </w:rPr>
        <w:t xml:space="preserve">Con il rispetto </w:t>
      </w:r>
      <w:r w:rsidR="00D278BB">
        <w:rPr>
          <w:rFonts w:ascii="Arial" w:hAnsi="Arial" w:cs="Arial"/>
          <w:sz w:val="18"/>
          <w:szCs w:val="18"/>
        </w:rPr>
        <w:t xml:space="preserve">dei limiti previsti dall’art. </w:t>
      </w:r>
      <w:r w:rsidR="00D278BB">
        <w:rPr>
          <w:rFonts w:ascii="Arial" w:hAnsi="Arial" w:cs="Arial"/>
          <w:sz w:val="18"/>
          <w:szCs w:val="18"/>
          <w:lang w:val="it-IT"/>
        </w:rPr>
        <w:t>31</w:t>
      </w:r>
      <w:r w:rsidRPr="00160D34">
        <w:rPr>
          <w:rFonts w:ascii="Arial" w:hAnsi="Arial" w:cs="Arial"/>
          <w:sz w:val="18"/>
          <w:szCs w:val="18"/>
        </w:rPr>
        <w:t>, c</w:t>
      </w:r>
      <w:r>
        <w:rPr>
          <w:rFonts w:ascii="Arial" w:hAnsi="Arial" w:cs="Arial"/>
          <w:sz w:val="18"/>
          <w:szCs w:val="18"/>
          <w:lang w:val="it-IT"/>
        </w:rPr>
        <w:t>.</w:t>
      </w:r>
      <w:r w:rsidR="00D278BB">
        <w:rPr>
          <w:rFonts w:ascii="Arial" w:hAnsi="Arial" w:cs="Arial"/>
          <w:sz w:val="18"/>
          <w:szCs w:val="18"/>
          <w:lang w:val="it-IT"/>
        </w:rPr>
        <w:t>8</w:t>
      </w:r>
      <w:r w:rsidRPr="00160D34">
        <w:rPr>
          <w:rFonts w:ascii="Arial" w:hAnsi="Arial" w:cs="Arial"/>
          <w:sz w:val="18"/>
          <w:szCs w:val="18"/>
        </w:rPr>
        <w:t xml:space="preserve"> del D.lgs. </w:t>
      </w:r>
      <w:r w:rsidR="00D278BB">
        <w:rPr>
          <w:rFonts w:ascii="Arial" w:hAnsi="Arial" w:cs="Arial"/>
          <w:sz w:val="18"/>
          <w:szCs w:val="18"/>
          <w:lang w:val="it-IT"/>
        </w:rPr>
        <w:t>50</w:t>
      </w:r>
      <w:r w:rsidRPr="00160D34">
        <w:rPr>
          <w:rFonts w:ascii="Arial" w:hAnsi="Arial" w:cs="Arial"/>
          <w:sz w:val="18"/>
          <w:szCs w:val="18"/>
        </w:rPr>
        <w:t>/20</w:t>
      </w:r>
      <w:r w:rsidR="00D278BB">
        <w:rPr>
          <w:rFonts w:ascii="Arial" w:hAnsi="Arial" w:cs="Arial"/>
          <w:sz w:val="18"/>
          <w:szCs w:val="18"/>
          <w:lang w:val="it-IT"/>
        </w:rPr>
        <w:t>1</w:t>
      </w:r>
      <w:r w:rsidRPr="00160D34">
        <w:rPr>
          <w:rFonts w:ascii="Arial" w:hAnsi="Arial" w:cs="Arial"/>
          <w:sz w:val="18"/>
          <w:szCs w:val="18"/>
        </w:rPr>
        <w:t>6</w:t>
      </w:r>
      <w:r w:rsidR="009E5AFF">
        <w:rPr>
          <w:rFonts w:ascii="Arial" w:hAnsi="Arial" w:cs="Arial"/>
          <w:sz w:val="18"/>
          <w:szCs w:val="18"/>
          <w:lang w:val="it-IT"/>
        </w:rPr>
        <w:t xml:space="preserve"> e </w:t>
      </w:r>
      <w:proofErr w:type="spellStart"/>
      <w:r w:rsidR="009E5AFF">
        <w:rPr>
          <w:rFonts w:ascii="Arial" w:hAnsi="Arial" w:cs="Arial"/>
          <w:sz w:val="18"/>
          <w:szCs w:val="18"/>
          <w:lang w:val="it-IT"/>
        </w:rPr>
        <w:t>smi</w:t>
      </w:r>
      <w:proofErr w:type="spellEnd"/>
      <w:r w:rsidRPr="00160D34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A6"/>
    <w:rsid w:val="00347C6A"/>
    <w:rsid w:val="00363B05"/>
    <w:rsid w:val="003D5415"/>
    <w:rsid w:val="005A16DE"/>
    <w:rsid w:val="008F2336"/>
    <w:rsid w:val="00942837"/>
    <w:rsid w:val="009C62FF"/>
    <w:rsid w:val="009E5AFF"/>
    <w:rsid w:val="00A212CA"/>
    <w:rsid w:val="00AE62FF"/>
    <w:rsid w:val="00D278BB"/>
    <w:rsid w:val="00D46554"/>
    <w:rsid w:val="00E723A6"/>
    <w:rsid w:val="00EB4D93"/>
    <w:rsid w:val="00F33131"/>
    <w:rsid w:val="00F63B71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2541B-7CC7-4815-B97D-3D3142E5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E7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23A6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uiPriority w:val="99"/>
    <w:semiHidden/>
    <w:rsid w:val="00E723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</dc:creator>
  <cp:lastModifiedBy>Lorenzo Magnaghi</cp:lastModifiedBy>
  <cp:revision>5</cp:revision>
  <dcterms:created xsi:type="dcterms:W3CDTF">2016-07-12T10:38:00Z</dcterms:created>
  <dcterms:modified xsi:type="dcterms:W3CDTF">2017-07-28T15:29:00Z</dcterms:modified>
</cp:coreProperties>
</file>